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5" w:rsidRPr="009068EA" w:rsidRDefault="00426695" w:rsidP="00426695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  <w:bookmarkStart w:id="0" w:name="_GoBack"/>
      <w:r w:rsidRPr="009068EA">
        <w:rPr>
          <w:rFonts w:ascii="Times New Roman" w:hAnsi="Times New Roman"/>
          <w:b/>
          <w:sz w:val="52"/>
          <w:szCs w:val="52"/>
        </w:rPr>
        <w:t>МЕДИЦИНСКАЯ  СЕСТРИЧКА &amp; Ф</w:t>
      </w:r>
    </w:p>
    <w:p w:rsidR="00426695" w:rsidRPr="00670579" w:rsidRDefault="00426695" w:rsidP="00426695">
      <w:pPr>
        <w:pBdr>
          <w:top w:val="triple" w:sz="4" w:space="1" w:color="auto"/>
          <w:left w:val="triple" w:sz="4" w:space="0" w:color="auto"/>
          <w:bottom w:val="single" w:sz="12" w:space="1" w:color="auto"/>
          <w:right w:val="triple" w:sz="4" w:space="10" w:color="auto"/>
        </w:pBdr>
        <w:tabs>
          <w:tab w:val="left" w:pos="6555"/>
          <w:tab w:val="left" w:pos="8850"/>
          <w:tab w:val="right" w:pos="11198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4197D">
        <w:rPr>
          <w:rFonts w:ascii="Arial Narrow" w:hAnsi="Arial Narrow"/>
          <w:b/>
        </w:rPr>
        <w:t xml:space="preserve">ВЫПУСК </w:t>
      </w:r>
      <w:r w:rsidR="006A7730">
        <w:rPr>
          <w:rFonts w:ascii="Arial Narrow" w:hAnsi="Arial Narrow"/>
          <w:b/>
        </w:rPr>
        <w:t xml:space="preserve"> </w:t>
      </w:r>
      <w:r w:rsidRPr="0094197D">
        <w:rPr>
          <w:rFonts w:ascii="Arial Narrow" w:hAnsi="Arial Narrow"/>
          <w:b/>
        </w:rPr>
        <w:t>№</w:t>
      </w:r>
      <w:r w:rsidR="006A7730">
        <w:rPr>
          <w:rFonts w:ascii="Arial Narrow" w:hAnsi="Arial Narrow"/>
          <w:b/>
        </w:rPr>
        <w:t xml:space="preserve"> </w:t>
      </w:r>
      <w:r w:rsidR="00670579">
        <w:rPr>
          <w:rFonts w:ascii="Arial Narrow" w:hAnsi="Arial Narrow"/>
          <w:b/>
        </w:rPr>
        <w:t xml:space="preserve"> </w:t>
      </w:r>
      <w:r w:rsidR="001A1138">
        <w:rPr>
          <w:rFonts w:ascii="Arial Narrow" w:hAnsi="Arial Narrow"/>
          <w:b/>
        </w:rPr>
        <w:t>4</w:t>
      </w:r>
      <w:r w:rsidR="005821ED">
        <w:rPr>
          <w:rFonts w:ascii="Arial Narrow" w:hAnsi="Arial Narrow"/>
          <w:b/>
        </w:rPr>
        <w:t>4</w:t>
      </w:r>
      <w:r w:rsidR="006A7730">
        <w:rPr>
          <w:rFonts w:ascii="Arial Narrow" w:hAnsi="Arial Narrow"/>
          <w:b/>
        </w:rPr>
        <w:t xml:space="preserve"> </w:t>
      </w:r>
      <w:r w:rsidR="00670579">
        <w:rPr>
          <w:rFonts w:ascii="Arial Narrow" w:hAnsi="Arial Narrow"/>
          <w:b/>
        </w:rPr>
        <w:t xml:space="preserve">    </w:t>
      </w:r>
      <w:r w:rsidRPr="00E1009B">
        <w:rPr>
          <w:rFonts w:ascii="Arial Narrow" w:hAnsi="Arial Narrow"/>
          <w:b/>
          <w:sz w:val="28"/>
          <w:szCs w:val="28"/>
        </w:rPr>
        <w:t>Ежемесячная студенческая газета</w:t>
      </w:r>
      <w:r w:rsidR="006A7730">
        <w:rPr>
          <w:rFonts w:ascii="Arial Narrow" w:hAnsi="Arial Narrow"/>
          <w:b/>
          <w:sz w:val="28"/>
          <w:szCs w:val="28"/>
        </w:rPr>
        <w:t xml:space="preserve">  </w:t>
      </w:r>
      <w:r w:rsidR="000F4DEC">
        <w:rPr>
          <w:rFonts w:ascii="Arial Narrow" w:hAnsi="Arial Narrow"/>
          <w:b/>
          <w:sz w:val="28"/>
          <w:szCs w:val="28"/>
        </w:rPr>
        <w:t xml:space="preserve">    </w:t>
      </w:r>
      <w:r w:rsidR="005821ED">
        <w:rPr>
          <w:rFonts w:ascii="Arial Narrow" w:hAnsi="Arial Narrow"/>
          <w:b/>
          <w:sz w:val="28"/>
          <w:szCs w:val="28"/>
        </w:rPr>
        <w:t>январь</w:t>
      </w:r>
      <w:r w:rsidR="000A56D7">
        <w:rPr>
          <w:rFonts w:ascii="Arial Narrow" w:hAnsi="Arial Narrow"/>
          <w:b/>
          <w:sz w:val="28"/>
          <w:szCs w:val="28"/>
        </w:rPr>
        <w:t xml:space="preserve"> </w:t>
      </w:r>
      <w:r w:rsidR="006A7730">
        <w:rPr>
          <w:rFonts w:ascii="Arial Narrow" w:hAnsi="Arial Narrow"/>
          <w:b/>
          <w:sz w:val="28"/>
          <w:szCs w:val="28"/>
        </w:rPr>
        <w:t xml:space="preserve"> </w:t>
      </w:r>
      <w:r w:rsidR="00670579">
        <w:rPr>
          <w:rFonts w:ascii="Arial Narrow" w:hAnsi="Arial Narrow"/>
          <w:b/>
          <w:sz w:val="28"/>
          <w:szCs w:val="28"/>
        </w:rPr>
        <w:t xml:space="preserve">    </w:t>
      </w:r>
      <w:r w:rsidRPr="00670579">
        <w:rPr>
          <w:rFonts w:ascii="Cambria" w:hAnsi="Cambria"/>
          <w:b/>
          <w:sz w:val="28"/>
          <w:szCs w:val="28"/>
        </w:rPr>
        <w:t>201</w:t>
      </w:r>
      <w:r w:rsidR="005821ED">
        <w:rPr>
          <w:rFonts w:ascii="Cambria" w:hAnsi="Cambria"/>
          <w:b/>
          <w:sz w:val="28"/>
          <w:szCs w:val="28"/>
        </w:rPr>
        <w:t>6</w:t>
      </w:r>
    </w:p>
    <w:p w:rsidR="00426695" w:rsidRPr="00C879D6" w:rsidRDefault="00426695" w:rsidP="00426695">
      <w:pPr>
        <w:tabs>
          <w:tab w:val="left" w:pos="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4756FC" w:rsidRPr="00D93D0C" w:rsidRDefault="00426695" w:rsidP="005821ED">
      <w:pPr>
        <w:pStyle w:val="a6"/>
        <w:shd w:val="clear" w:color="auto" w:fill="FFFFFF"/>
        <w:tabs>
          <w:tab w:val="center" w:pos="4961"/>
        </w:tabs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</w:pPr>
      <w:r w:rsidRPr="00D93D0C">
        <w:rPr>
          <w:rStyle w:val="a7"/>
          <w:rFonts w:ascii="Arial" w:hAnsi="Arial" w:cs="Arial"/>
          <w:sz w:val="16"/>
          <w:szCs w:val="16"/>
        </w:rPr>
        <w:t>Сегодня в номере</w:t>
      </w:r>
      <w:r w:rsidRPr="00D93D0C">
        <w:rPr>
          <w:rStyle w:val="a7"/>
          <w:rFonts w:ascii="Helvetica" w:hAnsi="Helvetica" w:cs="Helvetica"/>
          <w:sz w:val="16"/>
          <w:szCs w:val="16"/>
        </w:rPr>
        <w:t>:</w:t>
      </w:r>
    </w:p>
    <w:p w:rsidR="006B4BB9" w:rsidRPr="00D93D0C" w:rsidRDefault="006B4BB9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  <w:sectPr w:rsidR="006B4BB9" w:rsidRPr="00D93D0C" w:rsidSect="00D43879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6B4BB9" w:rsidRPr="00D93D0C" w:rsidRDefault="007D6ED3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</w:pPr>
      <w:r w:rsidRPr="00D93D0C">
        <w:rPr>
          <w:rStyle w:val="a7"/>
          <w:rFonts w:ascii="Helvetica" w:hAnsi="Helvetica" w:cs="Helvetica"/>
          <w:sz w:val="16"/>
          <w:szCs w:val="16"/>
        </w:rPr>
        <w:lastRenderedPageBreak/>
        <w:t xml:space="preserve">1. </w:t>
      </w:r>
      <w:r w:rsidR="005821ED" w:rsidRPr="00D93D0C">
        <w:rPr>
          <w:rStyle w:val="a7"/>
          <w:rFonts w:ascii="Helvetica" w:hAnsi="Helvetica" w:cs="Helvetica"/>
          <w:sz w:val="16"/>
          <w:szCs w:val="16"/>
        </w:rPr>
        <w:t>С Днем студентов!</w:t>
      </w:r>
      <w:r w:rsidR="008107C3" w:rsidRPr="00D93D0C">
        <w:rPr>
          <w:rStyle w:val="a7"/>
          <w:rFonts w:ascii="Helvetica" w:hAnsi="Helvetica" w:cs="Helvetica"/>
          <w:sz w:val="16"/>
          <w:szCs w:val="16"/>
        </w:rPr>
        <w:t xml:space="preserve"> </w:t>
      </w:r>
      <w:r w:rsidR="004756FC" w:rsidRPr="00D93D0C">
        <w:rPr>
          <w:rStyle w:val="a7"/>
          <w:rFonts w:ascii="Helvetica" w:hAnsi="Helvetica" w:cs="Helvetica"/>
          <w:sz w:val="16"/>
          <w:szCs w:val="16"/>
        </w:rPr>
        <w:t xml:space="preserve"> </w:t>
      </w:r>
    </w:p>
    <w:p w:rsidR="0021223D" w:rsidRPr="00D93D0C" w:rsidRDefault="004756FC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</w:pPr>
      <w:r w:rsidRPr="00D93D0C">
        <w:rPr>
          <w:rStyle w:val="a7"/>
          <w:rFonts w:ascii="Helvetica" w:hAnsi="Helvetica" w:cs="Helvetica"/>
          <w:sz w:val="16"/>
          <w:szCs w:val="16"/>
        </w:rPr>
        <w:t xml:space="preserve">2. </w:t>
      </w:r>
      <w:r w:rsidR="00F749AB" w:rsidRPr="00D93D0C">
        <w:rPr>
          <w:rStyle w:val="a7"/>
          <w:rFonts w:ascii="Helvetica" w:hAnsi="Helvetica" w:cs="Helvetica"/>
          <w:sz w:val="16"/>
          <w:szCs w:val="16"/>
        </w:rPr>
        <w:t xml:space="preserve"> </w:t>
      </w:r>
      <w:r w:rsidR="00235813" w:rsidRPr="00D93D0C">
        <w:rPr>
          <w:rStyle w:val="a7"/>
          <w:rFonts w:ascii="Helvetica" w:hAnsi="Helvetica" w:cs="Helvetica"/>
          <w:sz w:val="16"/>
          <w:szCs w:val="16"/>
        </w:rPr>
        <w:t>Колледж гордится своими отличниками</w:t>
      </w:r>
    </w:p>
    <w:p w:rsidR="00A701A8" w:rsidRPr="00D93D0C" w:rsidRDefault="0021223D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</w:pPr>
      <w:r w:rsidRPr="00D93D0C">
        <w:rPr>
          <w:rStyle w:val="a7"/>
          <w:rFonts w:ascii="Helvetica" w:hAnsi="Helvetica" w:cs="Helvetica"/>
          <w:sz w:val="16"/>
          <w:szCs w:val="16"/>
        </w:rPr>
        <w:t xml:space="preserve">3. </w:t>
      </w:r>
      <w:r w:rsidR="00C6090B" w:rsidRPr="00D93D0C">
        <w:rPr>
          <w:rStyle w:val="a7"/>
          <w:rFonts w:ascii="Helvetica" w:hAnsi="Helvetica" w:cs="Helvetica"/>
          <w:sz w:val="16"/>
          <w:szCs w:val="16"/>
        </w:rPr>
        <w:t>А вы знаете русский язык</w:t>
      </w:r>
      <w:r w:rsidR="00A74511" w:rsidRPr="00D93D0C">
        <w:rPr>
          <w:rStyle w:val="a7"/>
          <w:rFonts w:ascii="Helvetica" w:hAnsi="Helvetica" w:cs="Helvetica"/>
          <w:sz w:val="16"/>
          <w:szCs w:val="16"/>
        </w:rPr>
        <w:t>?</w:t>
      </w:r>
    </w:p>
    <w:p w:rsidR="005255A7" w:rsidRDefault="00F749AB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</w:pPr>
      <w:r w:rsidRPr="00D93D0C">
        <w:rPr>
          <w:rStyle w:val="a7"/>
          <w:rFonts w:ascii="Helvetica" w:hAnsi="Helvetica" w:cs="Helvetica"/>
          <w:sz w:val="16"/>
          <w:szCs w:val="16"/>
        </w:rPr>
        <w:t>4</w:t>
      </w:r>
      <w:r w:rsidR="00A701A8" w:rsidRPr="00D93D0C">
        <w:rPr>
          <w:rStyle w:val="a7"/>
          <w:rFonts w:ascii="Helvetica" w:hAnsi="Helvetica" w:cs="Helvetica"/>
          <w:sz w:val="16"/>
          <w:szCs w:val="16"/>
        </w:rPr>
        <w:t xml:space="preserve">. </w:t>
      </w:r>
      <w:r w:rsidR="002D6279" w:rsidRPr="00D93D0C">
        <w:rPr>
          <w:rStyle w:val="a7"/>
          <w:rFonts w:ascii="Helvetica" w:hAnsi="Helvetica" w:cs="Helvetica"/>
          <w:sz w:val="16"/>
          <w:szCs w:val="16"/>
        </w:rPr>
        <w:t>Профилактика гриппа</w:t>
      </w:r>
    </w:p>
    <w:p w:rsidR="00D93D0C" w:rsidRPr="00D93D0C" w:rsidRDefault="00D93D0C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sz w:val="16"/>
          <w:szCs w:val="16"/>
        </w:rPr>
      </w:pPr>
      <w:r>
        <w:rPr>
          <w:rStyle w:val="a7"/>
          <w:rFonts w:ascii="Helvetica" w:hAnsi="Helvetica" w:cs="Helvetica"/>
          <w:sz w:val="16"/>
          <w:szCs w:val="16"/>
        </w:rPr>
        <w:t>5. Занимательная медицина</w:t>
      </w:r>
    </w:p>
    <w:p w:rsidR="00951E44" w:rsidRPr="00C879D6" w:rsidRDefault="00D93D0C" w:rsidP="004756F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color w:val="FFFFFF" w:themeColor="background1"/>
          <w:sz w:val="16"/>
          <w:szCs w:val="16"/>
        </w:rPr>
      </w:pPr>
      <w:r>
        <w:rPr>
          <w:rStyle w:val="a7"/>
          <w:rFonts w:ascii="Helvetica" w:hAnsi="Helvetica" w:cs="Helvetica"/>
          <w:sz w:val="16"/>
          <w:szCs w:val="16"/>
        </w:rPr>
        <w:t>6</w:t>
      </w:r>
      <w:r w:rsidR="005255A7" w:rsidRPr="00D93D0C">
        <w:rPr>
          <w:rStyle w:val="a7"/>
          <w:rFonts w:ascii="Helvetica" w:hAnsi="Helvetica" w:cs="Helvetica"/>
          <w:sz w:val="16"/>
          <w:szCs w:val="16"/>
        </w:rPr>
        <w:t xml:space="preserve">. </w:t>
      </w:r>
      <w:r w:rsidR="00502135" w:rsidRPr="00D93D0C">
        <w:rPr>
          <w:rStyle w:val="a7"/>
          <w:rFonts w:ascii="Helvetica" w:hAnsi="Helvetica" w:cs="Helvetica"/>
          <w:sz w:val="16"/>
          <w:szCs w:val="16"/>
        </w:rPr>
        <w:t>Немного юмора</w:t>
      </w:r>
      <w:r w:rsidR="007364A3" w:rsidRPr="00D93D0C">
        <w:rPr>
          <w:rStyle w:val="a7"/>
          <w:rFonts w:ascii="Helvetica" w:hAnsi="Helvetica" w:cs="Helvetica"/>
          <w:color w:val="FFFFFF" w:themeColor="background1"/>
          <w:sz w:val="16"/>
          <w:szCs w:val="16"/>
        </w:rPr>
        <w:t>П</w:t>
      </w:r>
      <w:r w:rsidR="00EE7680" w:rsidRPr="00D93D0C">
        <w:rPr>
          <w:rStyle w:val="a7"/>
          <w:rFonts w:ascii="Helvetica" w:hAnsi="Helvetica" w:cs="Helvetica"/>
          <w:color w:val="FFFFFF" w:themeColor="background1"/>
          <w:sz w:val="16"/>
          <w:szCs w:val="16"/>
        </w:rPr>
        <w:t>.</w:t>
      </w:r>
    </w:p>
    <w:p w:rsidR="00B54D29" w:rsidRPr="000B42E0" w:rsidRDefault="005821ED" w:rsidP="000B42E0">
      <w:pPr>
        <w:pBdr>
          <w:bottom w:val="single" w:sz="12" w:space="1" w:color="auto"/>
        </w:pBd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1ED">
        <w:rPr>
          <w:rFonts w:ascii="Times New Roman" w:hAnsi="Times New Roman" w:cs="Times New Roman"/>
          <w:b/>
          <w:sz w:val="36"/>
          <w:szCs w:val="36"/>
        </w:rPr>
        <w:t>25 января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107C3">
        <w:rPr>
          <w:rFonts w:ascii="Times New Roman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</w:rPr>
        <w:t>День российского студенчества</w:t>
      </w:r>
    </w:p>
    <w:p w:rsidR="008107C3" w:rsidRDefault="00236677" w:rsidP="00236677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239395</wp:posOffset>
            </wp:positionV>
            <wp:extent cx="3013710" cy="2156460"/>
            <wp:effectExtent l="19050" t="0" r="0" b="0"/>
            <wp:wrapSquare wrapText="bothSides"/>
            <wp:docPr id="9" name="Рисунок 1" descr="День студентов (Татьянин де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тудентов (Татьянин день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</w:rPr>
        <w:br w:type="textWrapping" w:clear="all"/>
      </w:r>
      <w:r w:rsidRPr="00236677">
        <w:rPr>
          <w:rFonts w:ascii="Arial Narrow" w:hAnsi="Arial Narrow"/>
          <w:b/>
          <w:i/>
          <w:sz w:val="28"/>
          <w:szCs w:val="28"/>
        </w:rPr>
        <w:t>Дорогие студенты! От всей души поздравляем вас с Днем российского студенчества!</w:t>
      </w:r>
    </w:p>
    <w:p w:rsidR="00236677" w:rsidRPr="00236677" w:rsidRDefault="00236677" w:rsidP="00236677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 поздравляем с Днём студента,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одним из самых лучших дней.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Храните светлые  моменты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Беспечной юности своей!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Пусть будет в жизни всё отлично,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Учёба будет на «Ура»,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Пускай везёт на фронте личном.</w:t>
      </w:r>
      <w:r w:rsidRPr="00236677">
        <w:rPr>
          <w:rFonts w:ascii="Times New Roman" w:hAnsi="Times New Roman" w:cs="Times New Roman"/>
          <w:b/>
          <w:sz w:val="28"/>
          <w:szCs w:val="28"/>
        </w:rPr>
        <w:br/>
      </w:r>
      <w:r w:rsidR="000E2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Студент, «Ни пуха, ни пера!»</w:t>
      </w:r>
      <w:r w:rsidRPr="00236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pPr w:leftFromText="180" w:rightFromText="180" w:vertAnchor="text" w:horzAnchor="page" w:tblpX="4051" w:tblpY="1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0E2CF9" w:rsidTr="00235813">
        <w:trPr>
          <w:trHeight w:val="2088"/>
        </w:trPr>
        <w:tc>
          <w:tcPr>
            <w:tcW w:w="7350" w:type="dxa"/>
          </w:tcPr>
          <w:p w:rsidR="00235813" w:rsidRDefault="00235813" w:rsidP="00235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E2CF9" w:rsidRPr="00235813" w:rsidRDefault="00235813" w:rsidP="00235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23581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СТУДЕНТ ВСЕГДА ПРАВ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!</w:t>
            </w:r>
          </w:p>
          <w:p w:rsidR="00235813" w:rsidRDefault="00235813" w:rsidP="00235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35813" w:rsidRDefault="00235813" w:rsidP="00235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не спит –  СТУДЕНТ  отдыхает.</w:t>
            </w:r>
          </w:p>
          <w:p w:rsidR="00235813" w:rsidRDefault="00235813" w:rsidP="002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не ест –  СТУДЕНТ  восстанавливает силы.</w:t>
            </w:r>
          </w:p>
          <w:p w:rsidR="00235813" w:rsidRDefault="00235813" w:rsidP="002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не кричит –  СТУДЕНТ  убедительно высказывает свою точку зрения.</w:t>
            </w:r>
          </w:p>
          <w:p w:rsidR="00235813" w:rsidRDefault="00235813" w:rsidP="002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не почесывает затылок –  СТУДЕНТ обдумывает решение.</w:t>
            </w:r>
          </w:p>
          <w:p w:rsidR="00235813" w:rsidRDefault="00235813" w:rsidP="002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не забывает –  СТУДЕНТ  бережет свою память от лишней информации.</w:t>
            </w:r>
          </w:p>
          <w:p w:rsidR="00235813" w:rsidRDefault="00235813" w:rsidP="002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не опаздывает –  СТУДЕНТ  задерживается по важным делам.</w:t>
            </w:r>
          </w:p>
          <w:p w:rsidR="00235813" w:rsidRPr="00235813" w:rsidRDefault="00235813" w:rsidP="002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ED" w:rsidRDefault="00236677" w:rsidP="0023581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Трудно, наверное, отыскать в России студента, не знающего о существовании Дня студента и не отмечающего этот праздник 25 января. Указ президента России № 76 от 25 января 2005 года «О Дне российского студенчества» официально утвердил «профессиональный» праздник российских студентов. Так случилось, что именно в Татьянин день, который по новому стилю отмечается 25 января, в 1755 году императрица Елизавета Петровна подписала указ «Об учреждении Московского университета», и Татьянин день стал официальным университетским днем. В те времена он назывался Днем основания Московского университета. С тех пор Святая Татиана считается покровительницей студентов. Кстати, само древнее имя «Татиана» в переводе с греческого означает «устроительница». Сначала этот праздник отмечался только в Москве и отмечался очень пышно. По воспоминаниям очевидцев, ежегодное празднование Татьяниного дня было для Москвы настоящим событием. Оно состояло из двух частей: непродолжительной официальной церемонии в здании Московского университета и шумного народного гуляния, участие в котором принимала почти вся столица. </w:t>
      </w:r>
      <w:r w:rsidR="000E2CF9" w:rsidRPr="00D93D0C">
        <w:rPr>
          <w:rFonts w:ascii="Times New Roman" w:hAnsi="Times New Roman" w:cs="Times New Roman"/>
          <w:sz w:val="24"/>
          <w:szCs w:val="24"/>
        </w:rPr>
        <w:t>С</w:t>
      </w:r>
      <w:r w:rsidR="000E2CF9" w:rsidRPr="0023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CF9" w:rsidRPr="00235813">
        <w:rPr>
          <w:rFonts w:ascii="Times New Roman" w:hAnsi="Times New Roman" w:cs="Times New Roman"/>
          <w:sz w:val="24"/>
          <w:szCs w:val="24"/>
        </w:rPr>
        <w:t>каждым годом празднование охватывало все больше и больше высших учебных заведений по всей стране. Сегодня в России этот праздник отмечают студенты университетов, институтов и колледжей</w:t>
      </w:r>
      <w:r w:rsidR="000E2CF9">
        <w:rPr>
          <w:rFonts w:ascii="Times New Roman" w:hAnsi="Times New Roman" w:cs="Times New Roman"/>
          <w:sz w:val="28"/>
          <w:szCs w:val="28"/>
        </w:rPr>
        <w:t xml:space="preserve">. </w:t>
      </w:r>
      <w:r w:rsidRPr="000E2CF9">
        <w:rPr>
          <w:rFonts w:ascii="Times New Roman" w:hAnsi="Times New Roman" w:cs="Times New Roman"/>
          <w:sz w:val="28"/>
          <w:szCs w:val="28"/>
        </w:rPr>
        <w:br/>
      </w:r>
    </w:p>
    <w:p w:rsidR="00502135" w:rsidRDefault="00502135" w:rsidP="0023581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135" w:rsidRPr="000E2CF9" w:rsidRDefault="00502135" w:rsidP="0023581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1ED" w:rsidRPr="00236677" w:rsidRDefault="005821ED" w:rsidP="00236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813" w:rsidRPr="005255A7" w:rsidRDefault="00235813" w:rsidP="0023581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Колледж гордится своими отличниками!</w:t>
      </w:r>
    </w:p>
    <w:p w:rsidR="00A9066B" w:rsidRDefault="00235813" w:rsidP="00235813">
      <w:pPr>
        <w:tabs>
          <w:tab w:val="left" w:pos="24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</w:t>
      </w:r>
    </w:p>
    <w:p w:rsidR="00A9066B" w:rsidRDefault="00A9066B" w:rsidP="00D93D0C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9066B">
        <w:rPr>
          <w:rFonts w:ascii="Times New Roman" w:hAnsi="Times New Roman" w:cs="Times New Roman"/>
          <w:b/>
          <w:sz w:val="20"/>
          <w:szCs w:val="20"/>
        </w:rPr>
        <w:t>На фото:</w:t>
      </w:r>
      <w:r>
        <w:rPr>
          <w:rFonts w:ascii="Times New Roman" w:hAnsi="Times New Roman" w:cs="Times New Roman"/>
          <w:b/>
          <w:sz w:val="20"/>
          <w:szCs w:val="20"/>
        </w:rPr>
        <w:t xml:space="preserve"> директор колледжа Б.В.Кабарухин со студентками</w:t>
      </w:r>
    </w:p>
    <w:p w:rsidR="00A9066B" w:rsidRPr="00A85483" w:rsidRDefault="00A9066B" w:rsidP="00D93D0C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О.Крыштоп и А.Ткаченко </w:t>
      </w:r>
    </w:p>
    <w:p w:rsidR="00A85483" w:rsidRDefault="006034B2" w:rsidP="00A90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127000</wp:posOffset>
            </wp:positionV>
            <wp:extent cx="4257675" cy="3021330"/>
            <wp:effectExtent l="19050" t="0" r="9525" b="0"/>
            <wp:wrapTight wrapText="bothSides">
              <wp:wrapPolygon edited="0">
                <wp:start x="-97" y="0"/>
                <wp:lineTo x="-97" y="21518"/>
                <wp:lineTo x="21648" y="21518"/>
                <wp:lineTo x="21648" y="0"/>
                <wp:lineTo x="-97" y="0"/>
              </wp:wrapPolygon>
            </wp:wrapTight>
            <wp:docPr id="20" name="Рисунок 4" descr="G:\стипендия мэра 25.01.16\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типендия мэра 25.01.16\IMG_4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483" w:rsidRDefault="00D93D0C" w:rsidP="00A8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Татьянин д</w:t>
      </w:r>
      <w:r w:rsidR="00235813" w:rsidRPr="00A85483">
        <w:rPr>
          <w:rFonts w:ascii="Times New Roman" w:hAnsi="Times New Roman" w:cs="Times New Roman"/>
          <w:sz w:val="24"/>
          <w:szCs w:val="24"/>
        </w:rPr>
        <w:t>ень</w:t>
      </w:r>
      <w:r w:rsidRPr="00D93D0C">
        <w:rPr>
          <w:rFonts w:ascii="Times New Roman" w:hAnsi="Times New Roman" w:cs="Times New Roman"/>
          <w:sz w:val="24"/>
          <w:szCs w:val="24"/>
        </w:rPr>
        <w:t xml:space="preserve"> </w:t>
      </w:r>
      <w:r w:rsidRPr="00A85483">
        <w:rPr>
          <w:rFonts w:ascii="Times New Roman" w:hAnsi="Times New Roman" w:cs="Times New Roman"/>
          <w:sz w:val="24"/>
          <w:szCs w:val="24"/>
        </w:rPr>
        <w:t>лучшие</w:t>
      </w:r>
      <w:r w:rsidR="00235813" w:rsidRPr="00A85483">
        <w:rPr>
          <w:rFonts w:ascii="Times New Roman" w:hAnsi="Times New Roman" w:cs="Times New Roman"/>
          <w:sz w:val="24"/>
          <w:szCs w:val="24"/>
        </w:rPr>
        <w:t xml:space="preserve"> </w:t>
      </w:r>
      <w:r w:rsidRPr="00A85483">
        <w:rPr>
          <w:rFonts w:ascii="Times New Roman" w:hAnsi="Times New Roman" w:cs="Times New Roman"/>
          <w:sz w:val="24"/>
          <w:szCs w:val="24"/>
        </w:rPr>
        <w:t>представители</w:t>
      </w:r>
      <w:r w:rsidR="00235813" w:rsidRPr="00A85483">
        <w:rPr>
          <w:rFonts w:ascii="Times New Roman" w:hAnsi="Times New Roman" w:cs="Times New Roman"/>
          <w:sz w:val="24"/>
          <w:szCs w:val="24"/>
        </w:rPr>
        <w:t xml:space="preserve"> студенчества</w:t>
      </w:r>
      <w:r>
        <w:rPr>
          <w:rFonts w:ascii="Times New Roman" w:hAnsi="Times New Roman" w:cs="Times New Roman"/>
          <w:sz w:val="24"/>
          <w:szCs w:val="24"/>
        </w:rPr>
        <w:t xml:space="preserve"> г.Таганрога</w:t>
      </w:r>
      <w:r w:rsidR="00235813" w:rsidRPr="00A85483">
        <w:rPr>
          <w:rFonts w:ascii="Times New Roman" w:hAnsi="Times New Roman" w:cs="Times New Roman"/>
          <w:sz w:val="24"/>
          <w:szCs w:val="24"/>
        </w:rPr>
        <w:t xml:space="preserve"> получили  свидетельства стипендиатов мэра города.</w:t>
      </w:r>
    </w:p>
    <w:p w:rsidR="00235813" w:rsidRPr="00A85483" w:rsidRDefault="00235813" w:rsidP="00A8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483">
        <w:rPr>
          <w:sz w:val="24"/>
          <w:szCs w:val="24"/>
        </w:rPr>
        <w:t xml:space="preserve"> </w:t>
      </w:r>
      <w:r w:rsidRPr="00A85483">
        <w:rPr>
          <w:rFonts w:ascii="Times New Roman" w:hAnsi="Times New Roman" w:cs="Times New Roman"/>
          <w:sz w:val="24"/>
          <w:szCs w:val="24"/>
        </w:rPr>
        <w:t>Именная стипендия мэра Таганрога выплачивается студентам учебных заведений города, показавшим отличные результаты в учебе и научной деятельности, а также принимающим активное участие в общественной жизни.</w:t>
      </w:r>
    </w:p>
    <w:p w:rsidR="00235813" w:rsidRPr="00A85483" w:rsidRDefault="00235813" w:rsidP="00A9066B">
      <w:pPr>
        <w:pStyle w:val="a6"/>
        <w:spacing w:before="0" w:beforeAutospacing="0" w:after="0" w:afterAutospacing="0"/>
        <w:ind w:firstLine="567"/>
        <w:jc w:val="both"/>
      </w:pPr>
      <w:r w:rsidRPr="00A85483">
        <w:t>На торжественном вручении</w:t>
      </w:r>
      <w:r w:rsidR="00D93D0C">
        <w:t>, которое состоялось</w:t>
      </w:r>
      <w:r w:rsidR="00D93D0C" w:rsidRPr="00D93D0C">
        <w:t xml:space="preserve"> </w:t>
      </w:r>
      <w:r w:rsidR="00D93D0C" w:rsidRPr="00A85483">
        <w:t>в Администрации города</w:t>
      </w:r>
      <w:r w:rsidR="00D93D0C">
        <w:t>,</w:t>
      </w:r>
      <w:r w:rsidR="00D93D0C" w:rsidRPr="00A85483">
        <w:t xml:space="preserve">  </w:t>
      </w:r>
      <w:r w:rsidR="00D93D0C">
        <w:t xml:space="preserve">именные свидетельства из рук мэра Таганрога В.А.Прасолова получили </w:t>
      </w:r>
      <w:r w:rsidR="00D93D0C" w:rsidRPr="00A85483">
        <w:t>студент</w:t>
      </w:r>
      <w:r w:rsidR="00D93D0C">
        <w:t>ы</w:t>
      </w:r>
      <w:r w:rsidR="00D93D0C" w:rsidRPr="00A85483">
        <w:t xml:space="preserve"> Таганрогского медицинского колледжа Крыштоп Ольг</w:t>
      </w:r>
      <w:r w:rsidR="00D93D0C">
        <w:t>а</w:t>
      </w:r>
      <w:r w:rsidR="00D93D0C" w:rsidRPr="00A85483">
        <w:t xml:space="preserve"> (гр. 3-2, специальность Сестринское дело) и Ткаченко Анастаси</w:t>
      </w:r>
      <w:r w:rsidR="00D93D0C">
        <w:t>я</w:t>
      </w:r>
      <w:r w:rsidR="00D93D0C" w:rsidRPr="00A85483">
        <w:t xml:space="preserve"> (гр.3Б, специальность Лечебное дело). </w:t>
      </w:r>
      <w:r w:rsidR="00D93D0C">
        <w:t xml:space="preserve"> </w:t>
      </w:r>
      <w:r w:rsidRPr="00A85483">
        <w:t xml:space="preserve"> </w:t>
      </w:r>
      <w:r w:rsidR="00D93D0C">
        <w:t xml:space="preserve">На церемонии вручения </w:t>
      </w:r>
      <w:r w:rsidRPr="00A85483">
        <w:t>присутствовал директор ГБПОУ</w:t>
      </w:r>
      <w:r w:rsidR="00DF3ECF" w:rsidRPr="00A85483">
        <w:t xml:space="preserve"> </w:t>
      </w:r>
      <w:r w:rsidRPr="00A85483">
        <w:t>РО «ТМК», к</w:t>
      </w:r>
      <w:r w:rsidR="00DF3ECF" w:rsidRPr="00A85483">
        <w:t>андидат медицинских наук</w:t>
      </w:r>
      <w:r w:rsidRPr="00A85483">
        <w:t xml:space="preserve">, Заслуженный врач РСФСР, Отличник здравоохранения СССР, </w:t>
      </w:r>
      <w:r w:rsidR="00A9066B" w:rsidRPr="00A85483">
        <w:t xml:space="preserve">Кавалер </w:t>
      </w:r>
      <w:r w:rsidR="00DF3ECF" w:rsidRPr="00A85483">
        <w:t xml:space="preserve">Ордена Почета, </w:t>
      </w:r>
      <w:r w:rsidRPr="00A85483">
        <w:t>Почетный гражданин города Таганрога Б.В. Кабарухин.</w:t>
      </w:r>
    </w:p>
    <w:p w:rsidR="00235813" w:rsidRPr="00A85483" w:rsidRDefault="00DF3ECF" w:rsidP="00A9066B">
      <w:pPr>
        <w:spacing w:after="0" w:line="240" w:lineRule="auto"/>
        <w:ind w:firstLine="567"/>
        <w:jc w:val="both"/>
        <w:rPr>
          <w:rFonts w:ascii="Arial Narrow" w:hAnsi="Arial Narrow"/>
          <w:b/>
          <w:noProof/>
          <w:sz w:val="24"/>
          <w:szCs w:val="24"/>
        </w:rPr>
      </w:pPr>
      <w:r w:rsidRPr="00A85483">
        <w:rPr>
          <w:rFonts w:ascii="Times New Roman" w:hAnsi="Times New Roman" w:cs="Times New Roman"/>
          <w:sz w:val="24"/>
          <w:szCs w:val="24"/>
        </w:rPr>
        <w:t>Мы п</w:t>
      </w:r>
      <w:r w:rsidR="00235813" w:rsidRPr="00A85483">
        <w:rPr>
          <w:rFonts w:ascii="Times New Roman" w:hAnsi="Times New Roman" w:cs="Times New Roman"/>
          <w:sz w:val="24"/>
          <w:szCs w:val="24"/>
        </w:rPr>
        <w:t xml:space="preserve">оздравляем </w:t>
      </w:r>
      <w:r w:rsidRPr="00A85483">
        <w:rPr>
          <w:rFonts w:ascii="Times New Roman" w:hAnsi="Times New Roman" w:cs="Times New Roman"/>
          <w:sz w:val="24"/>
          <w:szCs w:val="24"/>
        </w:rPr>
        <w:t>наших студенток и гордимся их успехами</w:t>
      </w:r>
      <w:r w:rsidR="00235813" w:rsidRPr="00A85483">
        <w:rPr>
          <w:rFonts w:ascii="Times New Roman" w:hAnsi="Times New Roman" w:cs="Times New Roman"/>
          <w:sz w:val="24"/>
          <w:szCs w:val="24"/>
        </w:rPr>
        <w:t>!</w:t>
      </w:r>
      <w:r w:rsidR="00A9066B" w:rsidRPr="00A85483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:rsidR="00A85483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41910</wp:posOffset>
            </wp:positionV>
            <wp:extent cx="5467350" cy="3848100"/>
            <wp:effectExtent l="19050" t="0" r="0" b="0"/>
            <wp:wrapTight wrapText="bothSides">
              <wp:wrapPolygon edited="0">
                <wp:start x="-75" y="0"/>
                <wp:lineTo x="-75" y="21493"/>
                <wp:lineTo x="21600" y="21493"/>
                <wp:lineTo x="21600" y="0"/>
                <wp:lineTo x="-75" y="0"/>
              </wp:wrapPolygon>
            </wp:wrapTight>
            <wp:docPr id="36" name="Рисунок 6" descr="G:\стипендия мэра 25.01.16\IMG_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типендия мэра 25.01.16\IMG_4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483" w:rsidRDefault="00A85483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483" w:rsidRDefault="00A85483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483" w:rsidRDefault="00A85483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4B2" w:rsidRDefault="006034B2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ECF" w:rsidRPr="00A85483" w:rsidRDefault="00DF3ECF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483">
        <w:rPr>
          <w:rFonts w:ascii="Times New Roman" w:hAnsi="Times New Roman" w:cs="Times New Roman"/>
          <w:b/>
          <w:sz w:val="20"/>
          <w:szCs w:val="20"/>
        </w:rPr>
        <w:t>На фото: участники торжественного вручения</w:t>
      </w:r>
    </w:p>
    <w:p w:rsidR="005821ED" w:rsidRDefault="00DF3ECF" w:rsidP="00A85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483">
        <w:rPr>
          <w:rFonts w:ascii="Times New Roman" w:hAnsi="Times New Roman" w:cs="Times New Roman"/>
          <w:b/>
          <w:sz w:val="20"/>
          <w:szCs w:val="20"/>
        </w:rPr>
        <w:t>стипендий мэра г.Таганрога</w:t>
      </w:r>
    </w:p>
    <w:p w:rsidR="00C6090B" w:rsidRDefault="00C6090B" w:rsidP="00A906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5483" w:rsidRDefault="00C6090B" w:rsidP="00C64E3E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090B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5821ED" w:rsidRPr="00C6090B" w:rsidRDefault="00D93D0C" w:rsidP="00C64E3E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</w:t>
      </w:r>
      <w:r w:rsidR="00C6090B" w:rsidRPr="00C6090B">
        <w:rPr>
          <w:rFonts w:ascii="Times New Roman" w:hAnsi="Times New Roman" w:cs="Times New Roman"/>
          <w:b/>
          <w:sz w:val="36"/>
          <w:szCs w:val="36"/>
        </w:rPr>
        <w:t>А</w:t>
      </w:r>
      <w:r w:rsidR="00C609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090B" w:rsidRPr="00C6090B">
        <w:rPr>
          <w:rFonts w:ascii="Times New Roman" w:hAnsi="Times New Roman" w:cs="Times New Roman"/>
          <w:b/>
          <w:sz w:val="36"/>
          <w:szCs w:val="36"/>
        </w:rPr>
        <w:t xml:space="preserve"> вы</w:t>
      </w:r>
      <w:r w:rsidR="00C609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090B" w:rsidRPr="00C6090B">
        <w:rPr>
          <w:rFonts w:ascii="Times New Roman" w:hAnsi="Times New Roman" w:cs="Times New Roman"/>
          <w:b/>
          <w:sz w:val="36"/>
          <w:szCs w:val="36"/>
        </w:rPr>
        <w:t xml:space="preserve"> знаете </w:t>
      </w:r>
      <w:r w:rsidR="00C609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090B" w:rsidRPr="00C6090B">
        <w:rPr>
          <w:rFonts w:ascii="Times New Roman" w:hAnsi="Times New Roman" w:cs="Times New Roman"/>
          <w:b/>
          <w:sz w:val="36"/>
          <w:szCs w:val="36"/>
        </w:rPr>
        <w:t xml:space="preserve">русский </w:t>
      </w:r>
      <w:r w:rsidR="00C609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090B" w:rsidRPr="00C6090B">
        <w:rPr>
          <w:rFonts w:ascii="Times New Roman" w:hAnsi="Times New Roman" w:cs="Times New Roman"/>
          <w:b/>
          <w:sz w:val="36"/>
          <w:szCs w:val="36"/>
        </w:rPr>
        <w:t>язык?</w:t>
      </w:r>
    </w:p>
    <w:p w:rsidR="00C6090B" w:rsidRDefault="00C6090B" w:rsidP="00C64E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C6090B" w:rsidRPr="00972312" w:rsidRDefault="00972312" w:rsidP="00C609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79375</wp:posOffset>
            </wp:positionV>
            <wp:extent cx="1704975" cy="2914650"/>
            <wp:effectExtent l="19050" t="0" r="9525" b="0"/>
            <wp:wrapTight wrapText="bothSides">
              <wp:wrapPolygon edited="0">
                <wp:start x="-241" y="0"/>
                <wp:lineTo x="-241" y="21459"/>
                <wp:lineTo x="21721" y="21459"/>
                <wp:lineTo x="21721" y="0"/>
                <wp:lineTo x="-241" y="0"/>
              </wp:wrapPolygon>
            </wp:wrapTight>
            <wp:docPr id="16" name="Рисунок 1" descr="C:\Users\Nik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Desktop\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0B">
        <w:rPr>
          <w:rFonts w:ascii="Times New Roman" w:hAnsi="Times New Roman" w:cs="Times New Roman"/>
          <w:sz w:val="24"/>
          <w:szCs w:val="24"/>
        </w:rPr>
        <w:t xml:space="preserve">       </w:t>
      </w:r>
      <w:r w:rsidR="00C6090B" w:rsidRPr="00972312">
        <w:rPr>
          <w:rFonts w:ascii="Times New Roman" w:hAnsi="Times New Roman" w:cs="Times New Roman"/>
          <w:sz w:val="24"/>
          <w:szCs w:val="24"/>
        </w:rPr>
        <w:t xml:space="preserve">Знаете ли вы, чем отличаются слова «врач» и «доктор», какое окончание  в слове «кино» и почему </w:t>
      </w:r>
      <w:r w:rsidR="00EA172C" w:rsidRPr="00972312">
        <w:rPr>
          <w:rFonts w:ascii="Times New Roman" w:hAnsi="Times New Roman" w:cs="Times New Roman"/>
          <w:sz w:val="24"/>
          <w:szCs w:val="24"/>
        </w:rPr>
        <w:t xml:space="preserve">в русском языке краткие прилагательные не склоняются? А Алёна Марченко, студентка группы 1-1 отделения «Сестринское дело», знает! Именно поэтому она стала призером Всероссийской олимпиады по русскому языку  для учащихся школ, гимназий и  студентов колледжей, которая  была организована Всероссийским Центром развития педагогики на Дистанционном образовательном портале «Продленка». Под руководством преподавателя русского языка и литературы Т.Н.Глянцевой Алёна прошла все конкурсные испытания и заняла 3 место  среди российских школьников и студентов-первокурсников. Поздравляем нашу студентку с победой и желаем новых успехов! </w:t>
      </w:r>
    </w:p>
    <w:p w:rsidR="00C6090B" w:rsidRPr="00C6090B" w:rsidRDefault="00C6090B" w:rsidP="00C64E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6B">
        <w:rPr>
          <w:rFonts w:ascii="Times New Roman" w:hAnsi="Times New Roman" w:cs="Times New Roman"/>
          <w:b/>
          <w:sz w:val="20"/>
          <w:szCs w:val="20"/>
        </w:rPr>
        <w:t>На фото:</w:t>
      </w:r>
      <w:r>
        <w:rPr>
          <w:rFonts w:ascii="Times New Roman" w:hAnsi="Times New Roman" w:cs="Times New Roman"/>
          <w:b/>
          <w:sz w:val="20"/>
          <w:szCs w:val="20"/>
        </w:rPr>
        <w:t xml:space="preserve">  студентка группы 1-1 А.Марченко                                       </w:t>
      </w:r>
    </w:p>
    <w:p w:rsidR="00972312" w:rsidRDefault="00972312" w:rsidP="00F749AB">
      <w:pPr>
        <w:pBdr>
          <w:bottom w:val="single" w:sz="12" w:space="1" w:color="auto"/>
        </w:pBd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9AB" w:rsidRPr="00054A35" w:rsidRDefault="002307B9" w:rsidP="00F749AB">
      <w:pPr>
        <w:pBdr>
          <w:bottom w:val="single" w:sz="12" w:space="1" w:color="auto"/>
        </w:pBd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Профилактика гриппа</w:t>
      </w:r>
    </w:p>
    <w:p w:rsidR="00A85483" w:rsidRPr="00326CD5" w:rsidRDefault="002D6279" w:rsidP="0097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C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Сейчас во всей стране и в нашем городе  </w:t>
      </w:r>
      <w:r w:rsidR="00D93D0C" w:rsidRPr="00326CD5">
        <w:rPr>
          <w:rFonts w:ascii="Times New Roman" w:hAnsi="Times New Roman" w:cs="Times New Roman"/>
          <w:i/>
          <w:sz w:val="24"/>
          <w:szCs w:val="24"/>
        </w:rPr>
        <w:t>зафиксировано большое количество случаев заболевания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грипп</w:t>
      </w:r>
      <w:r w:rsidR="00D93D0C" w:rsidRPr="00326CD5">
        <w:rPr>
          <w:rFonts w:ascii="Times New Roman" w:hAnsi="Times New Roman" w:cs="Times New Roman"/>
          <w:i/>
          <w:sz w:val="24"/>
          <w:szCs w:val="24"/>
        </w:rPr>
        <w:t>ом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6CD5" w:rsidRPr="00326CD5">
        <w:rPr>
          <w:rFonts w:ascii="Times New Roman" w:hAnsi="Times New Roman" w:cs="Times New Roman"/>
          <w:i/>
          <w:sz w:val="24"/>
          <w:szCs w:val="24"/>
        </w:rPr>
        <w:t xml:space="preserve">Рекомендуем 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придерживаться следующих советов. </w:t>
      </w:r>
    </w:p>
    <w:p w:rsidR="00A85483" w:rsidRPr="00326CD5" w:rsidRDefault="002307B9" w:rsidP="0097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CD5">
        <w:rPr>
          <w:rFonts w:ascii="Times New Roman" w:hAnsi="Times New Roman" w:cs="Times New Roman"/>
          <w:i/>
          <w:sz w:val="24"/>
          <w:szCs w:val="24"/>
        </w:rPr>
        <w:t>1. Источник вируса –</w:t>
      </w:r>
      <w:r w:rsidR="00972312" w:rsidRPr="00326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CD5">
        <w:rPr>
          <w:rFonts w:ascii="Times New Roman" w:hAnsi="Times New Roman" w:cs="Times New Roman"/>
          <w:i/>
          <w:sz w:val="24"/>
          <w:szCs w:val="24"/>
        </w:rPr>
        <w:t xml:space="preserve">только человек. Чем меньше людей, тем меньше шансов заболеть. Отложите просмотр нового фильма в кинотеатре. Пройдитесь пару остановок пешком, </w:t>
      </w:r>
      <w:r w:rsidR="00972312" w:rsidRPr="00326CD5">
        <w:rPr>
          <w:rFonts w:ascii="Times New Roman" w:hAnsi="Times New Roman" w:cs="Times New Roman"/>
          <w:i/>
          <w:sz w:val="24"/>
          <w:szCs w:val="24"/>
        </w:rPr>
        <w:t>откажитесь от дружественных поцелуев, объяти</w:t>
      </w:r>
      <w:r w:rsidR="00326CD5">
        <w:rPr>
          <w:rFonts w:ascii="Times New Roman" w:hAnsi="Times New Roman" w:cs="Times New Roman"/>
          <w:i/>
          <w:sz w:val="24"/>
          <w:szCs w:val="24"/>
        </w:rPr>
        <w:t>й</w:t>
      </w:r>
      <w:r w:rsidR="00972312" w:rsidRPr="00326CD5">
        <w:rPr>
          <w:rFonts w:ascii="Times New Roman" w:hAnsi="Times New Roman" w:cs="Times New Roman"/>
          <w:i/>
          <w:sz w:val="24"/>
          <w:szCs w:val="24"/>
        </w:rPr>
        <w:t xml:space="preserve">  и рукопожати</w:t>
      </w:r>
      <w:r w:rsidR="00326CD5">
        <w:rPr>
          <w:rFonts w:ascii="Times New Roman" w:hAnsi="Times New Roman" w:cs="Times New Roman"/>
          <w:i/>
          <w:sz w:val="24"/>
          <w:szCs w:val="24"/>
        </w:rPr>
        <w:t>й</w:t>
      </w:r>
      <w:r w:rsidRPr="00326C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2312" w:rsidRPr="00326CD5">
        <w:rPr>
          <w:rFonts w:ascii="Times New Roman" w:hAnsi="Times New Roman" w:cs="Times New Roman"/>
          <w:i/>
          <w:sz w:val="24"/>
          <w:szCs w:val="24"/>
        </w:rPr>
        <w:t>Мойте руки, часто, много, постоянно носите с собой влажные дезинфицирующие гигиенические салфетки.</w:t>
      </w:r>
    </w:p>
    <w:p w:rsidR="00972312" w:rsidRPr="00326CD5" w:rsidRDefault="002307B9" w:rsidP="0097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CD5">
        <w:rPr>
          <w:rFonts w:ascii="Times New Roman" w:hAnsi="Times New Roman" w:cs="Times New Roman"/>
          <w:i/>
          <w:sz w:val="24"/>
          <w:szCs w:val="24"/>
        </w:rPr>
        <w:t xml:space="preserve">2. Защитная маска  обязательно должна быть на больном, если рядом здоровые. </w:t>
      </w:r>
    </w:p>
    <w:p w:rsidR="00972312" w:rsidRPr="00326CD5" w:rsidRDefault="00972312" w:rsidP="0097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CD5">
        <w:rPr>
          <w:rFonts w:ascii="Times New Roman" w:hAnsi="Times New Roman" w:cs="Times New Roman"/>
          <w:i/>
          <w:sz w:val="24"/>
          <w:szCs w:val="24"/>
        </w:rPr>
        <w:t>3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.Вирусные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 Гулять можно сколько угодно. </w:t>
      </w:r>
      <w:r w:rsidR="00436E4F" w:rsidRPr="00326CD5">
        <w:rPr>
          <w:rFonts w:ascii="Times New Roman" w:hAnsi="Times New Roman" w:cs="Times New Roman"/>
          <w:i/>
          <w:sz w:val="24"/>
          <w:szCs w:val="24"/>
        </w:rPr>
        <w:t>Не надо надевать маску на улице. П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>одышите свежим воздухом, а маску натяните перед входом в автобус</w:t>
      </w:r>
      <w:r w:rsidRPr="00326CD5">
        <w:rPr>
          <w:rFonts w:ascii="Times New Roman" w:hAnsi="Times New Roman" w:cs="Times New Roman"/>
          <w:i/>
          <w:sz w:val="24"/>
          <w:szCs w:val="24"/>
        </w:rPr>
        <w:t>,</w:t>
      </w:r>
      <w:r w:rsidR="00436E4F" w:rsidRPr="00326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магазин</w:t>
      </w:r>
      <w:r w:rsidRPr="00326CD5">
        <w:rPr>
          <w:rFonts w:ascii="Times New Roman" w:hAnsi="Times New Roman" w:cs="Times New Roman"/>
          <w:i/>
          <w:sz w:val="24"/>
          <w:szCs w:val="24"/>
        </w:rPr>
        <w:t>, колледж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>. Оптимальные параметры воздуха в помещении</w:t>
      </w:r>
      <w:r w:rsidR="00326CD5" w:rsidRPr="00326CD5">
        <w:rPr>
          <w:rFonts w:ascii="Times New Roman" w:hAnsi="Times New Roman" w:cs="Times New Roman"/>
          <w:i/>
          <w:sz w:val="24"/>
          <w:szCs w:val="24"/>
        </w:rPr>
        <w:t>: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 температура </w:t>
      </w:r>
      <w:r w:rsidR="002D6279" w:rsidRPr="00326CD5">
        <w:rPr>
          <w:rFonts w:ascii="Times New Roman" w:hAnsi="Times New Roman" w:cs="Times New Roman"/>
          <w:i/>
          <w:sz w:val="24"/>
          <w:szCs w:val="24"/>
        </w:rPr>
        <w:t>не выше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20 °С, влажность 50-70%. Обязательно частое и интенсивное сквозное проветривание помещений.  Мойте пол. Включайте увлажнители воздуха. Лучше теплее оденьтесь, но не включайте дополнительных обогревателей.</w:t>
      </w:r>
    </w:p>
    <w:p w:rsidR="00972312" w:rsidRPr="00326CD5" w:rsidRDefault="00326CD5" w:rsidP="0097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88900</wp:posOffset>
            </wp:positionV>
            <wp:extent cx="4419600" cy="2628900"/>
            <wp:effectExtent l="19050" t="0" r="0" b="0"/>
            <wp:wrapTight wrapText="bothSides">
              <wp:wrapPolygon edited="0">
                <wp:start x="-93" y="0"/>
                <wp:lineTo x="-93" y="21443"/>
                <wp:lineTo x="21600" y="21443"/>
                <wp:lineTo x="21600" y="0"/>
                <wp:lineTo x="-93" y="0"/>
              </wp:wrapPolygon>
            </wp:wrapTight>
            <wp:docPr id="1" name="Рисунок 2" descr="http://respiratoria.ru/wp-content/uploads/2015/11/profilaktika-o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piratoria.ru/wp-content/uploads/2015/11/profilaktika-or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312" w:rsidRPr="00326CD5">
        <w:rPr>
          <w:rFonts w:ascii="Times New Roman" w:hAnsi="Times New Roman" w:cs="Times New Roman"/>
          <w:i/>
          <w:sz w:val="24"/>
          <w:szCs w:val="24"/>
        </w:rPr>
        <w:t>4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.  Если слизистые оболочки пересыхают –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Увлажняйте слизистые оболочки.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Делаете раствор: 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>1 чайн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ложк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обычной поваренной соли на 1 литр кипяченой воды. Заливаете в любой флакон-</w:t>
      </w:r>
      <w:r w:rsidR="00436E4F" w:rsidRPr="00326CD5">
        <w:rPr>
          <w:rFonts w:ascii="Times New Roman" w:hAnsi="Times New Roman" w:cs="Times New Roman"/>
          <w:i/>
          <w:sz w:val="24"/>
          <w:szCs w:val="24"/>
        </w:rPr>
        <w:t>распылитель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(например, из-под сосудосуживающих капель) и регулярно брызга</w:t>
      </w:r>
      <w:r w:rsidR="002D6279" w:rsidRPr="00326CD5">
        <w:rPr>
          <w:rFonts w:ascii="Times New Roman" w:hAnsi="Times New Roman" w:cs="Times New Roman"/>
          <w:i/>
          <w:sz w:val="24"/>
          <w:szCs w:val="24"/>
        </w:rPr>
        <w:t>е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>те в нос (чем суше, чем больше народу вокруг – тем чаще, хоть каждые 10 минут).</w:t>
      </w:r>
      <w:r w:rsidR="00436E4F" w:rsidRPr="00326C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307B9" w:rsidRPr="00326C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38D" w:rsidRPr="00326CD5" w:rsidRDefault="00972312" w:rsidP="0097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D5">
        <w:rPr>
          <w:rFonts w:ascii="Times New Roman" w:hAnsi="Times New Roman" w:cs="Times New Roman"/>
          <w:i/>
          <w:sz w:val="24"/>
          <w:szCs w:val="24"/>
        </w:rPr>
        <w:t>5</w:t>
      </w:r>
      <w:r w:rsidR="00436E4F" w:rsidRPr="00326CD5">
        <w:rPr>
          <w:rFonts w:ascii="Times New Roman" w:hAnsi="Times New Roman" w:cs="Times New Roman"/>
          <w:i/>
          <w:sz w:val="24"/>
          <w:szCs w:val="24"/>
        </w:rPr>
        <w:t xml:space="preserve">. Укрепляйте свой иммунитет: правильно питайтесь, </w:t>
      </w:r>
      <w:r w:rsidRPr="00326CD5">
        <w:rPr>
          <w:rFonts w:ascii="Times New Roman" w:hAnsi="Times New Roman" w:cs="Times New Roman"/>
          <w:i/>
          <w:sz w:val="24"/>
          <w:szCs w:val="24"/>
        </w:rPr>
        <w:t xml:space="preserve">обливайтесь холодной водой, </w:t>
      </w:r>
      <w:r w:rsidR="002D6279" w:rsidRPr="00326CD5">
        <w:rPr>
          <w:rFonts w:ascii="Times New Roman" w:hAnsi="Times New Roman" w:cs="Times New Roman"/>
          <w:i/>
          <w:sz w:val="24"/>
          <w:szCs w:val="24"/>
        </w:rPr>
        <w:t xml:space="preserve">занимайтесь </w:t>
      </w:r>
      <w:r w:rsidRPr="00326CD5">
        <w:rPr>
          <w:rFonts w:ascii="Times New Roman" w:hAnsi="Times New Roman" w:cs="Times New Roman"/>
          <w:i/>
          <w:sz w:val="24"/>
          <w:szCs w:val="24"/>
        </w:rPr>
        <w:t>регулярно физкультурой</w:t>
      </w:r>
      <w:r w:rsidR="002D6279" w:rsidRPr="00326CD5">
        <w:rPr>
          <w:rFonts w:ascii="Times New Roman" w:hAnsi="Times New Roman" w:cs="Times New Roman"/>
          <w:i/>
          <w:sz w:val="24"/>
          <w:szCs w:val="24"/>
        </w:rPr>
        <w:t xml:space="preserve">,  проводите на свежем воздухе не менее часа в день и </w:t>
      </w:r>
      <w:r w:rsidR="002D6279" w:rsidRPr="00326CD5">
        <w:rPr>
          <w:rFonts w:ascii="Times New Roman" w:hAnsi="Times New Roman" w:cs="Times New Roman"/>
          <w:b/>
          <w:i/>
          <w:sz w:val="24"/>
          <w:szCs w:val="24"/>
        </w:rPr>
        <w:t>БУДЬТЕ ЗДОРОВЫ!</w:t>
      </w:r>
      <w:r w:rsidR="00436E4F" w:rsidRPr="00326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07B9" w:rsidRPr="00326CD5" w:rsidRDefault="00D03261" w:rsidP="00972312">
      <w:pPr>
        <w:tabs>
          <w:tab w:val="center" w:pos="4961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26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312" w:rsidRDefault="00972312" w:rsidP="00C879D6">
      <w:pPr>
        <w:spacing w:after="0" w:line="240" w:lineRule="auto"/>
        <w:ind w:left="-426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312" w:rsidRDefault="00972312" w:rsidP="00C879D6">
      <w:pPr>
        <w:spacing w:after="0" w:line="240" w:lineRule="auto"/>
        <w:ind w:left="-426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312" w:rsidRDefault="00972312" w:rsidP="00C879D6">
      <w:pPr>
        <w:spacing w:after="0" w:line="240" w:lineRule="auto"/>
        <w:ind w:left="-426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6401" w:rsidRDefault="00326CD5" w:rsidP="007250F1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ind w:left="-426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36401">
        <w:rPr>
          <w:rFonts w:ascii="Times New Roman" w:hAnsi="Times New Roman" w:cs="Times New Roman"/>
          <w:b/>
          <w:sz w:val="36"/>
          <w:szCs w:val="36"/>
        </w:rPr>
        <w:t>Занимательная медицина</w:t>
      </w:r>
    </w:p>
    <w:p w:rsidR="007250F1" w:rsidRDefault="003F1D6D" w:rsidP="007250F1">
      <w:pPr>
        <w:pBdr>
          <w:bottom w:val="single" w:sz="12" w:space="1" w:color="auto"/>
        </w:pBdr>
        <w:spacing w:after="0" w:line="240" w:lineRule="auto"/>
        <w:ind w:hanging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5715</wp:posOffset>
            </wp:positionV>
            <wp:extent cx="2015490" cy="3268980"/>
            <wp:effectExtent l="19050" t="0" r="3810" b="7620"/>
            <wp:wrapTight wrapText="bothSides">
              <wp:wrapPolygon edited="0">
                <wp:start x="-204" y="0"/>
                <wp:lineTo x="-204" y="21650"/>
                <wp:lineTo x="21641" y="21650"/>
                <wp:lineTo x="21641" y="0"/>
                <wp:lineTo x="-204" y="0"/>
              </wp:wrapPolygon>
            </wp:wrapTight>
            <wp:docPr id="2" name="Рисунок 1" descr="http://www.papanicolaou.ru/site_files/imgs/history/pap-m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anicolaou.ru/site_files/imgs/history/pap-ma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5 я</w:t>
      </w:r>
      <w:r w:rsidR="007250F1">
        <w:rPr>
          <w:rFonts w:cstheme="minorHAnsi"/>
          <w:color w:val="000000"/>
          <w:sz w:val="28"/>
          <w:szCs w:val="28"/>
          <w:shd w:val="clear" w:color="auto" w:fill="FFFFFF"/>
        </w:rPr>
        <w:t xml:space="preserve">    5 января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1928 года греческий биолог Георгиос Папаниколау объявил, что создал метод обнаружения рака на бессимптомной стадии. Этот анализ, который на порядок снизил смертность от рака шейки матки, называется в честь автора «мазок Папаниколау», или кратко «Пап-тест».</w:t>
      </w:r>
      <w:r w:rsidR="007250F1">
        <w:rPr>
          <w:rFonts w:cstheme="minorHAnsi"/>
          <w:color w:val="000000"/>
          <w:sz w:val="28"/>
          <w:szCs w:val="28"/>
          <w:shd w:val="clear" w:color="auto" w:fill="FFFFFF"/>
        </w:rPr>
        <w:t xml:space="preserve">  Н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ачалось с того, что молодой биолог Георгиос Папаниколау не понравился своему будущему тестю.</w:t>
      </w:r>
    </w:p>
    <w:p w:rsidR="007250F1" w:rsidRDefault="007250F1" w:rsidP="007250F1">
      <w:pPr>
        <w:pBdr>
          <w:bottom w:val="single" w:sz="12" w:space="1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>До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 xml:space="preserve"> Пап-теста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рака шейки умирало 14 женщин на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100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 xml:space="preserve"> тысяч, сейчас – менее одной. Несколько сот миллионов человек по всему миру сдаёт мазок</w:t>
      </w:r>
      <w:r w:rsidR="003F1D6D" w:rsidRPr="003F1D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D6D">
        <w:rPr>
          <w:rFonts w:cstheme="minorHAnsi"/>
          <w:color w:val="000000"/>
          <w:sz w:val="28"/>
          <w:szCs w:val="28"/>
          <w:shd w:val="clear" w:color="auto" w:fill="FFFFFF"/>
        </w:rPr>
        <w:t>Папаниколау регулярно, и несколько десятков  тысяч женщин своей жизнью обязаны греческому генетику, который сначала хотел всего лишь сэкономить морских свинок.</w:t>
      </w:r>
      <w:r w:rsidR="003F1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2307B9" w:rsidRDefault="003F1D6D" w:rsidP="007250F1">
      <w:pPr>
        <w:pBdr>
          <w:bottom w:val="single" w:sz="12" w:space="1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AB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2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551EC" w:rsidRPr="005551EC">
        <w:rPr>
          <w:rFonts w:ascii="Times New Roman" w:hAnsi="Times New Roman" w:cs="Times New Roman"/>
          <w:b/>
          <w:sz w:val="36"/>
          <w:szCs w:val="36"/>
        </w:rPr>
        <w:t>Немного юмора</w:t>
      </w:r>
    </w:p>
    <w:p w:rsidR="007250F1" w:rsidRDefault="007250F1" w:rsidP="00972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07B9" w:rsidRPr="00972312" w:rsidRDefault="00972312" w:rsidP="00972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17145</wp:posOffset>
            </wp:positionV>
            <wp:extent cx="3469005" cy="5067300"/>
            <wp:effectExtent l="19050" t="0" r="0" b="0"/>
            <wp:wrapTight wrapText="bothSides">
              <wp:wrapPolygon edited="0">
                <wp:start x="-119" y="0"/>
                <wp:lineTo x="-119" y="21519"/>
                <wp:lineTo x="21588" y="21519"/>
                <wp:lineTo x="21588" y="0"/>
                <wp:lineTo x="-119" y="0"/>
              </wp:wrapPolygon>
            </wp:wrapTight>
            <wp:docPr id="19" name="Рисунок 5" descr="E:\Downloads\voisko_bez_apte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voisko_bez_aptechk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279" w:rsidRPr="00972312">
        <w:rPr>
          <w:rFonts w:ascii="Times New Roman" w:hAnsi="Times New Roman" w:cs="Times New Roman"/>
          <w:b/>
          <w:i/>
          <w:sz w:val="28"/>
          <w:szCs w:val="28"/>
        </w:rPr>
        <w:t>Доктор, мне нужно эффективное средство для похудения!</w:t>
      </w:r>
      <w:r w:rsidR="002D6279" w:rsidRPr="00972312">
        <w:rPr>
          <w:rFonts w:ascii="Times New Roman" w:hAnsi="Times New Roman" w:cs="Times New Roman"/>
          <w:b/>
          <w:i/>
          <w:sz w:val="28"/>
          <w:szCs w:val="28"/>
        </w:rPr>
        <w:br/>
        <w:t>- Нет проблем. Я вам пропишу уголь.</w:t>
      </w:r>
      <w:r w:rsidR="002D6279" w:rsidRPr="00972312">
        <w:rPr>
          <w:rFonts w:ascii="Times New Roman" w:hAnsi="Times New Roman" w:cs="Times New Roman"/>
          <w:b/>
          <w:i/>
          <w:sz w:val="28"/>
          <w:szCs w:val="28"/>
        </w:rPr>
        <w:br/>
        <w:t>- В порошках или в таблетках?</w:t>
      </w:r>
      <w:r w:rsidR="002D6279" w:rsidRPr="00972312">
        <w:rPr>
          <w:rFonts w:ascii="Times New Roman" w:hAnsi="Times New Roman" w:cs="Times New Roman"/>
          <w:b/>
          <w:i/>
          <w:sz w:val="28"/>
          <w:szCs w:val="28"/>
        </w:rPr>
        <w:br/>
        <w:t>- В мешках. Вагоны будете разгружать!</w:t>
      </w:r>
    </w:p>
    <w:p w:rsidR="00502135" w:rsidRPr="00972312" w:rsidRDefault="00972312" w:rsidP="009723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2307B9" w:rsidRPr="00972312" w:rsidRDefault="002D6279" w:rsidP="00972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2312">
        <w:rPr>
          <w:rFonts w:ascii="Times New Roman" w:hAnsi="Times New Roman" w:cs="Times New Roman"/>
          <w:b/>
          <w:i/>
          <w:sz w:val="28"/>
          <w:szCs w:val="28"/>
        </w:rPr>
        <w:t>- Вот Вам лекарство, принимайте по 3 чайных ложки 2 раза в день.</w:t>
      </w:r>
      <w:r w:rsidRPr="00972312">
        <w:rPr>
          <w:rFonts w:ascii="Times New Roman" w:hAnsi="Times New Roman" w:cs="Times New Roman"/>
          <w:b/>
          <w:i/>
          <w:sz w:val="28"/>
          <w:szCs w:val="28"/>
        </w:rPr>
        <w:br/>
        <w:t>- Но у меня дома только 2 чайных ложки.</w:t>
      </w:r>
    </w:p>
    <w:p w:rsidR="002307B9" w:rsidRPr="00972312" w:rsidRDefault="00972312" w:rsidP="009723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5551EC" w:rsidRPr="00972312" w:rsidRDefault="005551EC" w:rsidP="00972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2312">
        <w:rPr>
          <w:rFonts w:ascii="Times New Roman" w:hAnsi="Times New Roman" w:cs="Times New Roman"/>
          <w:b/>
          <w:i/>
          <w:sz w:val="28"/>
          <w:szCs w:val="28"/>
        </w:rPr>
        <w:t>Мне кажется</w:t>
      </w:r>
      <w:r w:rsidR="00502135" w:rsidRPr="0097231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72312">
        <w:rPr>
          <w:rFonts w:ascii="Times New Roman" w:hAnsi="Times New Roman" w:cs="Times New Roman"/>
          <w:b/>
          <w:i/>
          <w:sz w:val="28"/>
          <w:szCs w:val="28"/>
        </w:rPr>
        <w:t xml:space="preserve"> что сегодня Вы кашляете легче.</w:t>
      </w:r>
      <w:r w:rsidRPr="00972312">
        <w:rPr>
          <w:rFonts w:ascii="Times New Roman" w:hAnsi="Times New Roman" w:cs="Times New Roman"/>
          <w:b/>
          <w:i/>
          <w:sz w:val="28"/>
          <w:szCs w:val="28"/>
        </w:rPr>
        <w:br/>
        <w:t>- Да, доктор, я практиковался всю ночь.</w:t>
      </w:r>
    </w:p>
    <w:p w:rsidR="002307B9" w:rsidRPr="00972312" w:rsidRDefault="002307B9" w:rsidP="00972312">
      <w:pPr>
        <w:spacing w:after="0" w:line="240" w:lineRule="auto"/>
        <w:ind w:left="-426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79D6" w:rsidRPr="00972312" w:rsidRDefault="00972312" w:rsidP="009723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502135" w:rsidRPr="00972312" w:rsidRDefault="00990623" w:rsidP="00972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231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02135" w:rsidRPr="00972312">
        <w:rPr>
          <w:rFonts w:ascii="Times New Roman" w:hAnsi="Times New Roman" w:cs="Times New Roman"/>
          <w:b/>
          <w:i/>
          <w:sz w:val="28"/>
          <w:szCs w:val="28"/>
        </w:rPr>
        <w:t>В кабинет стоматолога открывается дверь, входят десять мальчиков.</w:t>
      </w:r>
      <w:r w:rsidR="00502135" w:rsidRPr="00972312">
        <w:rPr>
          <w:rFonts w:ascii="Times New Roman" w:hAnsi="Times New Roman" w:cs="Times New Roman"/>
          <w:b/>
          <w:i/>
          <w:sz w:val="28"/>
          <w:szCs w:val="28"/>
        </w:rPr>
        <w:br/>
        <w:t>– Мне нужно вырвать зуб, – говорит один из них.</w:t>
      </w:r>
      <w:r w:rsidR="00502135" w:rsidRPr="00972312">
        <w:rPr>
          <w:rFonts w:ascii="Times New Roman" w:hAnsi="Times New Roman" w:cs="Times New Roman"/>
          <w:b/>
          <w:i/>
          <w:sz w:val="28"/>
          <w:szCs w:val="28"/>
        </w:rPr>
        <w:br/>
        <w:t xml:space="preserve"> – А остальным тоже?</w:t>
      </w:r>
      <w:r w:rsidR="00502135" w:rsidRPr="00972312">
        <w:rPr>
          <w:rFonts w:ascii="Times New Roman" w:hAnsi="Times New Roman" w:cs="Times New Roman"/>
          <w:b/>
          <w:i/>
          <w:sz w:val="28"/>
          <w:szCs w:val="28"/>
        </w:rPr>
        <w:br/>
        <w:t xml:space="preserve"> – Нет, они просто пришли послушать,  </w:t>
      </w:r>
    </w:p>
    <w:p w:rsidR="009A7CE2" w:rsidRPr="00972312" w:rsidRDefault="00502135" w:rsidP="00972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2312">
        <w:rPr>
          <w:rFonts w:ascii="Times New Roman" w:hAnsi="Times New Roman" w:cs="Times New Roman"/>
          <w:b/>
          <w:i/>
          <w:sz w:val="28"/>
          <w:szCs w:val="28"/>
        </w:rPr>
        <w:t xml:space="preserve">   как я буду орать.</w:t>
      </w:r>
      <w:r w:rsidR="00990623" w:rsidRPr="009723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9A7CE2" w:rsidRPr="0097231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C879D6" w:rsidRPr="00972312" w:rsidRDefault="00C879D6" w:rsidP="0097231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8B237F" w:rsidRDefault="00E80A96" w:rsidP="008B237F">
      <w:pPr>
        <w:spacing w:after="0" w:line="240" w:lineRule="auto"/>
        <w:ind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______________________________________________________________________________________________________________________________________</w:t>
      </w:r>
    </w:p>
    <w:p w:rsidR="009D5033" w:rsidRDefault="00260250" w:rsidP="00DE3A04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548F6">
        <w:rPr>
          <w:rFonts w:ascii="Arial Narrow" w:hAnsi="Arial Narrow"/>
          <w:sz w:val="16"/>
          <w:szCs w:val="16"/>
        </w:rPr>
        <w:t>Р</w:t>
      </w:r>
      <w:r w:rsidR="00426695" w:rsidRPr="00F548F6">
        <w:rPr>
          <w:rFonts w:ascii="Arial Narrow" w:hAnsi="Arial Narrow"/>
          <w:sz w:val="16"/>
          <w:szCs w:val="16"/>
        </w:rPr>
        <w:t xml:space="preserve">едакционный совет: Вязьмитина А.В., Семененко Л.А.,  </w:t>
      </w:r>
      <w:r w:rsidR="006D45A4" w:rsidRPr="00F548F6">
        <w:rPr>
          <w:rFonts w:ascii="Arial Narrow" w:hAnsi="Arial Narrow"/>
          <w:sz w:val="16"/>
          <w:szCs w:val="16"/>
        </w:rPr>
        <w:t xml:space="preserve"> Глянцева Т.Н.,</w:t>
      </w:r>
      <w:r w:rsidR="00F548F6">
        <w:rPr>
          <w:rFonts w:ascii="Arial Narrow" w:hAnsi="Arial Narrow"/>
          <w:sz w:val="16"/>
          <w:szCs w:val="16"/>
        </w:rPr>
        <w:t xml:space="preserve"> </w:t>
      </w:r>
      <w:r w:rsidR="000F4DEC" w:rsidRPr="00F548F6">
        <w:rPr>
          <w:rFonts w:ascii="Arial Narrow" w:hAnsi="Arial Narrow"/>
          <w:sz w:val="16"/>
          <w:szCs w:val="16"/>
        </w:rPr>
        <w:t xml:space="preserve">  </w:t>
      </w:r>
      <w:r w:rsidR="00426695" w:rsidRPr="00F548F6">
        <w:rPr>
          <w:rFonts w:ascii="Arial Narrow" w:hAnsi="Arial Narrow"/>
          <w:sz w:val="16"/>
          <w:szCs w:val="16"/>
        </w:rPr>
        <w:t>студенческая  редколлегия отделени</w:t>
      </w:r>
      <w:r w:rsidR="00F548F6">
        <w:rPr>
          <w:rFonts w:ascii="Arial Narrow" w:hAnsi="Arial Narrow"/>
          <w:sz w:val="16"/>
          <w:szCs w:val="16"/>
        </w:rPr>
        <w:t>й</w:t>
      </w:r>
      <w:r w:rsidR="00426695" w:rsidRPr="00F548F6">
        <w:rPr>
          <w:rFonts w:ascii="Arial Narrow" w:hAnsi="Arial Narrow"/>
          <w:sz w:val="16"/>
          <w:szCs w:val="16"/>
        </w:rPr>
        <w:t xml:space="preserve"> Сестринское дело и Фармация. ТИРАЖ: 30 экземпляров. Адрес редколлегии: К. № </w:t>
      </w:r>
      <w:r w:rsidR="000F4DEC" w:rsidRPr="00F548F6">
        <w:rPr>
          <w:rFonts w:ascii="Arial Narrow" w:hAnsi="Arial Narrow"/>
          <w:sz w:val="16"/>
          <w:szCs w:val="16"/>
        </w:rPr>
        <w:t>4</w:t>
      </w:r>
      <w:r w:rsidR="00426695" w:rsidRPr="00F548F6">
        <w:rPr>
          <w:rFonts w:ascii="Arial Narrow" w:hAnsi="Arial Narrow"/>
          <w:sz w:val="16"/>
          <w:szCs w:val="16"/>
        </w:rPr>
        <w:t>0</w:t>
      </w:r>
      <w:r w:rsidR="000F4DEC" w:rsidRPr="00F548F6">
        <w:rPr>
          <w:rFonts w:ascii="Arial Narrow" w:hAnsi="Arial Narrow"/>
          <w:sz w:val="16"/>
          <w:szCs w:val="16"/>
        </w:rPr>
        <w:t>8</w:t>
      </w:r>
      <w:r w:rsidR="00426695" w:rsidRPr="00F548F6">
        <w:rPr>
          <w:rFonts w:ascii="Arial Narrow" w:hAnsi="Arial Narrow"/>
          <w:sz w:val="16"/>
          <w:szCs w:val="16"/>
        </w:rPr>
        <w:t xml:space="preserve">, </w:t>
      </w:r>
      <w:r w:rsidR="00426695" w:rsidRPr="00F548F6">
        <w:rPr>
          <w:rFonts w:ascii="Arial Narrow" w:hAnsi="Arial Narrow"/>
          <w:sz w:val="16"/>
          <w:szCs w:val="16"/>
          <w:lang w:val="en-US"/>
        </w:rPr>
        <w:t>e</w:t>
      </w:r>
      <w:r w:rsidR="00426695" w:rsidRPr="00F548F6">
        <w:rPr>
          <w:rFonts w:ascii="Arial Narrow" w:hAnsi="Arial Narrow"/>
          <w:sz w:val="16"/>
          <w:szCs w:val="16"/>
        </w:rPr>
        <w:t>-</w:t>
      </w:r>
      <w:r w:rsidR="00426695" w:rsidRPr="00F548F6">
        <w:rPr>
          <w:rFonts w:ascii="Arial Narrow" w:hAnsi="Arial Narrow"/>
          <w:sz w:val="16"/>
          <w:szCs w:val="16"/>
          <w:lang w:val="en-US"/>
        </w:rPr>
        <w:t>mail</w:t>
      </w:r>
      <w:r w:rsidR="00426695" w:rsidRPr="00F548F6">
        <w:rPr>
          <w:rFonts w:ascii="Arial Narrow" w:hAnsi="Arial Narrow"/>
          <w:sz w:val="16"/>
          <w:szCs w:val="16"/>
        </w:rPr>
        <w:t xml:space="preserve"> – </w:t>
      </w:r>
      <w:r w:rsidR="000F4DEC" w:rsidRPr="00F548F6">
        <w:rPr>
          <w:rFonts w:ascii="Arial Narrow" w:hAnsi="Arial Narrow"/>
          <w:sz w:val="16"/>
          <w:szCs w:val="16"/>
          <w:lang w:val="en-US"/>
        </w:rPr>
        <w:t>glyantseva</w:t>
      </w:r>
      <w:r w:rsidR="000F4DEC" w:rsidRPr="00F548F6">
        <w:rPr>
          <w:rFonts w:ascii="Arial Narrow" w:hAnsi="Arial Narrow"/>
          <w:sz w:val="16"/>
          <w:szCs w:val="16"/>
        </w:rPr>
        <w:t>.</w:t>
      </w:r>
      <w:r w:rsidR="000F4DEC" w:rsidRPr="00F548F6">
        <w:rPr>
          <w:rFonts w:ascii="Arial Narrow" w:hAnsi="Arial Narrow"/>
          <w:sz w:val="16"/>
          <w:szCs w:val="16"/>
          <w:lang w:val="en-US"/>
        </w:rPr>
        <w:t>t</w:t>
      </w:r>
      <w:r w:rsidR="000F4DEC" w:rsidRPr="00F548F6">
        <w:rPr>
          <w:rFonts w:ascii="Arial Narrow" w:hAnsi="Arial Narrow"/>
          <w:sz w:val="16"/>
          <w:szCs w:val="16"/>
        </w:rPr>
        <w:t>@</w:t>
      </w:r>
      <w:r w:rsidR="000F4DEC" w:rsidRPr="00F548F6">
        <w:rPr>
          <w:rFonts w:ascii="Arial Narrow" w:hAnsi="Arial Narrow"/>
          <w:sz w:val="16"/>
          <w:szCs w:val="16"/>
          <w:lang w:val="en-US"/>
        </w:rPr>
        <w:t>yandex</w:t>
      </w:r>
      <w:r w:rsidR="000F4DEC" w:rsidRPr="00F548F6">
        <w:rPr>
          <w:rFonts w:ascii="Arial Narrow" w:hAnsi="Arial Narrow"/>
          <w:sz w:val="16"/>
          <w:szCs w:val="16"/>
        </w:rPr>
        <w:t>.</w:t>
      </w:r>
      <w:r w:rsidR="000F4DEC" w:rsidRPr="00F548F6">
        <w:rPr>
          <w:rFonts w:ascii="Arial Narrow" w:hAnsi="Arial Narrow"/>
          <w:sz w:val="16"/>
          <w:szCs w:val="16"/>
          <w:lang w:val="en-US"/>
        </w:rPr>
        <w:t>ru</w:t>
      </w:r>
      <w:r w:rsidR="00426695" w:rsidRPr="00F548F6">
        <w:rPr>
          <w:rFonts w:ascii="Times New Roman" w:hAnsi="Times New Roman"/>
          <w:sz w:val="16"/>
          <w:szCs w:val="16"/>
        </w:rPr>
        <w:t xml:space="preserve">© Таганрогский медицинский колледж </w:t>
      </w:r>
      <w:bookmarkEnd w:id="0"/>
    </w:p>
    <w:p w:rsidR="009D5033" w:rsidRPr="00F548F6" w:rsidRDefault="009D5033" w:rsidP="00DE3A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D5033" w:rsidRPr="00F548F6" w:rsidSect="009C1CBB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86" w:rsidRDefault="00D37C86" w:rsidP="00B412BA">
      <w:pPr>
        <w:spacing w:after="0" w:line="240" w:lineRule="auto"/>
      </w:pPr>
      <w:r>
        <w:separator/>
      </w:r>
    </w:p>
  </w:endnote>
  <w:endnote w:type="continuationSeparator" w:id="1">
    <w:p w:rsidR="00D37C86" w:rsidRDefault="00D37C86" w:rsidP="00B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86" w:rsidRDefault="00D37C86" w:rsidP="00B412BA">
      <w:pPr>
        <w:spacing w:after="0" w:line="240" w:lineRule="auto"/>
      </w:pPr>
      <w:r>
        <w:separator/>
      </w:r>
    </w:p>
  </w:footnote>
  <w:footnote w:type="continuationSeparator" w:id="1">
    <w:p w:rsidR="00D37C86" w:rsidRDefault="00D37C86" w:rsidP="00B4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5B6"/>
    <w:multiLevelType w:val="hybridMultilevel"/>
    <w:tmpl w:val="6E68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57B8"/>
    <w:multiLevelType w:val="hybridMultilevel"/>
    <w:tmpl w:val="C1F0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37C"/>
    <w:rsid w:val="0000428F"/>
    <w:rsid w:val="00007BDC"/>
    <w:rsid w:val="00054A35"/>
    <w:rsid w:val="0007123A"/>
    <w:rsid w:val="000775CD"/>
    <w:rsid w:val="00077F0A"/>
    <w:rsid w:val="000926C7"/>
    <w:rsid w:val="00095A19"/>
    <w:rsid w:val="000A56D7"/>
    <w:rsid w:val="000B42E0"/>
    <w:rsid w:val="000B6722"/>
    <w:rsid w:val="000C261A"/>
    <w:rsid w:val="000C59D4"/>
    <w:rsid w:val="000D510D"/>
    <w:rsid w:val="000D5B7F"/>
    <w:rsid w:val="000D5BD2"/>
    <w:rsid w:val="000E0E43"/>
    <w:rsid w:val="000E2CF9"/>
    <w:rsid w:val="000F4DEC"/>
    <w:rsid w:val="00101707"/>
    <w:rsid w:val="001256EF"/>
    <w:rsid w:val="0013667D"/>
    <w:rsid w:val="00142E2B"/>
    <w:rsid w:val="001726A2"/>
    <w:rsid w:val="0018085D"/>
    <w:rsid w:val="00191C2F"/>
    <w:rsid w:val="001A1138"/>
    <w:rsid w:val="001A42F1"/>
    <w:rsid w:val="001C3C5A"/>
    <w:rsid w:val="001E23FD"/>
    <w:rsid w:val="001E3694"/>
    <w:rsid w:val="00201A3C"/>
    <w:rsid w:val="00205FD1"/>
    <w:rsid w:val="002119E9"/>
    <w:rsid w:val="0021223D"/>
    <w:rsid w:val="0022702E"/>
    <w:rsid w:val="002307B9"/>
    <w:rsid w:val="00235813"/>
    <w:rsid w:val="00236677"/>
    <w:rsid w:val="0025488D"/>
    <w:rsid w:val="00256CB7"/>
    <w:rsid w:val="00260250"/>
    <w:rsid w:val="0026061D"/>
    <w:rsid w:val="00272238"/>
    <w:rsid w:val="0027775E"/>
    <w:rsid w:val="00290256"/>
    <w:rsid w:val="002B3736"/>
    <w:rsid w:val="002D525E"/>
    <w:rsid w:val="002D6279"/>
    <w:rsid w:val="002E0D5C"/>
    <w:rsid w:val="002E389A"/>
    <w:rsid w:val="002F42D1"/>
    <w:rsid w:val="00312923"/>
    <w:rsid w:val="00322403"/>
    <w:rsid w:val="00325B7C"/>
    <w:rsid w:val="00326CD5"/>
    <w:rsid w:val="0033115E"/>
    <w:rsid w:val="00347C27"/>
    <w:rsid w:val="00366A0A"/>
    <w:rsid w:val="00380AAA"/>
    <w:rsid w:val="003859DF"/>
    <w:rsid w:val="003A1B98"/>
    <w:rsid w:val="003B5D01"/>
    <w:rsid w:val="003C0871"/>
    <w:rsid w:val="003E201E"/>
    <w:rsid w:val="003F1D6D"/>
    <w:rsid w:val="0040574A"/>
    <w:rsid w:val="0042437C"/>
    <w:rsid w:val="00426695"/>
    <w:rsid w:val="00436E4F"/>
    <w:rsid w:val="00454E52"/>
    <w:rsid w:val="00462A37"/>
    <w:rsid w:val="004638AE"/>
    <w:rsid w:val="00464EB5"/>
    <w:rsid w:val="004756FC"/>
    <w:rsid w:val="00485A3F"/>
    <w:rsid w:val="004873CD"/>
    <w:rsid w:val="00492D74"/>
    <w:rsid w:val="004A5A5E"/>
    <w:rsid w:val="004B2D0E"/>
    <w:rsid w:val="004F49E7"/>
    <w:rsid w:val="004F4B9E"/>
    <w:rsid w:val="00502135"/>
    <w:rsid w:val="00506D92"/>
    <w:rsid w:val="00510715"/>
    <w:rsid w:val="005255A7"/>
    <w:rsid w:val="00541A15"/>
    <w:rsid w:val="005551EC"/>
    <w:rsid w:val="00566719"/>
    <w:rsid w:val="00570E81"/>
    <w:rsid w:val="00576C43"/>
    <w:rsid w:val="005818CE"/>
    <w:rsid w:val="005821ED"/>
    <w:rsid w:val="005A40DF"/>
    <w:rsid w:val="005A7123"/>
    <w:rsid w:val="005B1579"/>
    <w:rsid w:val="005B1EB7"/>
    <w:rsid w:val="005C2194"/>
    <w:rsid w:val="005C7B3C"/>
    <w:rsid w:val="005D20AC"/>
    <w:rsid w:val="005F0381"/>
    <w:rsid w:val="006034B2"/>
    <w:rsid w:val="0062336A"/>
    <w:rsid w:val="006521A5"/>
    <w:rsid w:val="00656C97"/>
    <w:rsid w:val="00670579"/>
    <w:rsid w:val="00693852"/>
    <w:rsid w:val="0069603C"/>
    <w:rsid w:val="006964F3"/>
    <w:rsid w:val="006A42E2"/>
    <w:rsid w:val="006A7730"/>
    <w:rsid w:val="006B0F76"/>
    <w:rsid w:val="006B4BB9"/>
    <w:rsid w:val="006B7F3B"/>
    <w:rsid w:val="006D45A4"/>
    <w:rsid w:val="006E0310"/>
    <w:rsid w:val="006F5BAE"/>
    <w:rsid w:val="00705281"/>
    <w:rsid w:val="00705A5B"/>
    <w:rsid w:val="00717A71"/>
    <w:rsid w:val="007246EE"/>
    <w:rsid w:val="007250F1"/>
    <w:rsid w:val="00727067"/>
    <w:rsid w:val="007364A3"/>
    <w:rsid w:val="00751A71"/>
    <w:rsid w:val="00771A82"/>
    <w:rsid w:val="00782C5E"/>
    <w:rsid w:val="007874E0"/>
    <w:rsid w:val="00794261"/>
    <w:rsid w:val="007967E1"/>
    <w:rsid w:val="007B2C60"/>
    <w:rsid w:val="007B31D5"/>
    <w:rsid w:val="007B4F24"/>
    <w:rsid w:val="007C6CE2"/>
    <w:rsid w:val="007D69B4"/>
    <w:rsid w:val="007D6ED3"/>
    <w:rsid w:val="007F0725"/>
    <w:rsid w:val="007F1C23"/>
    <w:rsid w:val="008036BF"/>
    <w:rsid w:val="008107C3"/>
    <w:rsid w:val="00831C07"/>
    <w:rsid w:val="00837D5D"/>
    <w:rsid w:val="00853AB7"/>
    <w:rsid w:val="00854120"/>
    <w:rsid w:val="00861E1C"/>
    <w:rsid w:val="008648F3"/>
    <w:rsid w:val="00867B7F"/>
    <w:rsid w:val="00874928"/>
    <w:rsid w:val="00874BC1"/>
    <w:rsid w:val="008833BB"/>
    <w:rsid w:val="008878EB"/>
    <w:rsid w:val="008A5EFD"/>
    <w:rsid w:val="008B237F"/>
    <w:rsid w:val="008B7655"/>
    <w:rsid w:val="008C48B3"/>
    <w:rsid w:val="008D6832"/>
    <w:rsid w:val="008D6896"/>
    <w:rsid w:val="008F31CD"/>
    <w:rsid w:val="00913E71"/>
    <w:rsid w:val="00925EAA"/>
    <w:rsid w:val="009402AF"/>
    <w:rsid w:val="009423BB"/>
    <w:rsid w:val="00946533"/>
    <w:rsid w:val="00951E44"/>
    <w:rsid w:val="00955C4B"/>
    <w:rsid w:val="00966744"/>
    <w:rsid w:val="00972312"/>
    <w:rsid w:val="009812D5"/>
    <w:rsid w:val="00990623"/>
    <w:rsid w:val="009A121E"/>
    <w:rsid w:val="009A7CE2"/>
    <w:rsid w:val="009B3342"/>
    <w:rsid w:val="009B386A"/>
    <w:rsid w:val="009C1CBB"/>
    <w:rsid w:val="009C4FC1"/>
    <w:rsid w:val="009D1B93"/>
    <w:rsid w:val="009D5033"/>
    <w:rsid w:val="009D571F"/>
    <w:rsid w:val="009E48F4"/>
    <w:rsid w:val="00A13B6E"/>
    <w:rsid w:val="00A1515F"/>
    <w:rsid w:val="00A1529C"/>
    <w:rsid w:val="00A341A7"/>
    <w:rsid w:val="00A4462F"/>
    <w:rsid w:val="00A44C0E"/>
    <w:rsid w:val="00A518BF"/>
    <w:rsid w:val="00A701A8"/>
    <w:rsid w:val="00A74511"/>
    <w:rsid w:val="00A83883"/>
    <w:rsid w:val="00A85483"/>
    <w:rsid w:val="00A9066B"/>
    <w:rsid w:val="00A95A73"/>
    <w:rsid w:val="00AB28F0"/>
    <w:rsid w:val="00AB3AD0"/>
    <w:rsid w:val="00AB69C2"/>
    <w:rsid w:val="00AB790D"/>
    <w:rsid w:val="00AC021E"/>
    <w:rsid w:val="00AC5861"/>
    <w:rsid w:val="00AD015F"/>
    <w:rsid w:val="00AD338D"/>
    <w:rsid w:val="00AF0215"/>
    <w:rsid w:val="00AF30E1"/>
    <w:rsid w:val="00B066F8"/>
    <w:rsid w:val="00B1596C"/>
    <w:rsid w:val="00B17826"/>
    <w:rsid w:val="00B21E39"/>
    <w:rsid w:val="00B220DC"/>
    <w:rsid w:val="00B412BA"/>
    <w:rsid w:val="00B420F4"/>
    <w:rsid w:val="00B43BC2"/>
    <w:rsid w:val="00B54D29"/>
    <w:rsid w:val="00B55087"/>
    <w:rsid w:val="00B65C42"/>
    <w:rsid w:val="00B81016"/>
    <w:rsid w:val="00BB467E"/>
    <w:rsid w:val="00BC224B"/>
    <w:rsid w:val="00BD0EEC"/>
    <w:rsid w:val="00BE0072"/>
    <w:rsid w:val="00BE2459"/>
    <w:rsid w:val="00C32959"/>
    <w:rsid w:val="00C4199A"/>
    <w:rsid w:val="00C47FC1"/>
    <w:rsid w:val="00C52717"/>
    <w:rsid w:val="00C6090B"/>
    <w:rsid w:val="00C64E3E"/>
    <w:rsid w:val="00C75DF9"/>
    <w:rsid w:val="00C879D6"/>
    <w:rsid w:val="00CB57BB"/>
    <w:rsid w:val="00CC6443"/>
    <w:rsid w:val="00CE0EE8"/>
    <w:rsid w:val="00D03261"/>
    <w:rsid w:val="00D14B23"/>
    <w:rsid w:val="00D27A3C"/>
    <w:rsid w:val="00D36F38"/>
    <w:rsid w:val="00D37C86"/>
    <w:rsid w:val="00D43879"/>
    <w:rsid w:val="00D67A26"/>
    <w:rsid w:val="00D813DF"/>
    <w:rsid w:val="00D92C6A"/>
    <w:rsid w:val="00D93D0C"/>
    <w:rsid w:val="00D95410"/>
    <w:rsid w:val="00DB6405"/>
    <w:rsid w:val="00DC32C3"/>
    <w:rsid w:val="00DE200B"/>
    <w:rsid w:val="00DE3A04"/>
    <w:rsid w:val="00DF3ECF"/>
    <w:rsid w:val="00E1645F"/>
    <w:rsid w:val="00E36401"/>
    <w:rsid w:val="00E50DBC"/>
    <w:rsid w:val="00E61D61"/>
    <w:rsid w:val="00E7517F"/>
    <w:rsid w:val="00E80A96"/>
    <w:rsid w:val="00E85906"/>
    <w:rsid w:val="00E93033"/>
    <w:rsid w:val="00EA172C"/>
    <w:rsid w:val="00EB54A3"/>
    <w:rsid w:val="00EB5B2A"/>
    <w:rsid w:val="00EC0D74"/>
    <w:rsid w:val="00EC1CE6"/>
    <w:rsid w:val="00EE5F95"/>
    <w:rsid w:val="00EE7680"/>
    <w:rsid w:val="00F05054"/>
    <w:rsid w:val="00F1657A"/>
    <w:rsid w:val="00F36A4E"/>
    <w:rsid w:val="00F51B4D"/>
    <w:rsid w:val="00F548F6"/>
    <w:rsid w:val="00F5763E"/>
    <w:rsid w:val="00F70708"/>
    <w:rsid w:val="00F749AB"/>
    <w:rsid w:val="00F85A76"/>
    <w:rsid w:val="00FD0189"/>
    <w:rsid w:val="00FD75A3"/>
    <w:rsid w:val="00FE1CFD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2E"/>
  </w:style>
  <w:style w:type="paragraph" w:styleId="9">
    <w:name w:val="heading 9"/>
    <w:basedOn w:val="a"/>
    <w:next w:val="a"/>
    <w:link w:val="90"/>
    <w:uiPriority w:val="9"/>
    <w:unhideWhenUsed/>
    <w:qFormat/>
    <w:rsid w:val="00426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9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426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0"/>
    <w:uiPriority w:val="99"/>
    <w:unhideWhenUsed/>
    <w:rsid w:val="004266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6695"/>
    <w:rPr>
      <w:b/>
      <w:bCs/>
    </w:rPr>
  </w:style>
  <w:style w:type="character" w:customStyle="1" w:styleId="apple-converted-space">
    <w:name w:val="apple-converted-space"/>
    <w:basedOn w:val="a0"/>
    <w:rsid w:val="00256CB7"/>
  </w:style>
  <w:style w:type="paragraph" w:styleId="a8">
    <w:name w:val="header"/>
    <w:basedOn w:val="a"/>
    <w:link w:val="a9"/>
    <w:uiPriority w:val="99"/>
    <w:semiHidden/>
    <w:unhideWhenUsed/>
    <w:rsid w:val="00B4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2BA"/>
  </w:style>
  <w:style w:type="paragraph" w:styleId="aa">
    <w:name w:val="footer"/>
    <w:basedOn w:val="a"/>
    <w:link w:val="ab"/>
    <w:uiPriority w:val="99"/>
    <w:semiHidden/>
    <w:unhideWhenUsed/>
    <w:rsid w:val="00B4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2BA"/>
  </w:style>
  <w:style w:type="table" w:styleId="ac">
    <w:name w:val="Table Grid"/>
    <w:basedOn w:val="a1"/>
    <w:uiPriority w:val="59"/>
    <w:rsid w:val="0073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9303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e">
    <w:name w:val="Emphasis"/>
    <w:basedOn w:val="a0"/>
    <w:uiPriority w:val="20"/>
    <w:qFormat/>
    <w:rsid w:val="002D6279"/>
    <w:rPr>
      <w:i/>
      <w:iCs/>
    </w:rPr>
  </w:style>
  <w:style w:type="paragraph" w:customStyle="1" w:styleId="title">
    <w:name w:val="title"/>
    <w:basedOn w:val="a"/>
    <w:rsid w:val="0032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32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9BBF-6ACD-4C71-8169-E598FF22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АдминПК</cp:lastModifiedBy>
  <cp:revision>68</cp:revision>
  <cp:lastPrinted>2015-12-11T10:36:00Z</cp:lastPrinted>
  <dcterms:created xsi:type="dcterms:W3CDTF">2014-10-18T06:29:00Z</dcterms:created>
  <dcterms:modified xsi:type="dcterms:W3CDTF">2016-02-11T05:54:00Z</dcterms:modified>
</cp:coreProperties>
</file>